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FBC3A" w14:textId="09102C23" w:rsidR="00AD19AD" w:rsidRPr="003A0A30" w:rsidRDefault="00AD19AD" w:rsidP="00245912">
      <w:pPr>
        <w:pStyle w:val="Heading1"/>
        <w:rPr>
          <w:lang w:val="en-GB"/>
        </w:rPr>
      </w:pPr>
      <w:r w:rsidRPr="003A0A30">
        <w:rPr>
          <w:lang w:val="en-GB"/>
        </w:rPr>
        <w:t xml:space="preserve">Membership Management Policy </w:t>
      </w:r>
    </w:p>
    <w:p w14:paraId="1D9890B9" w14:textId="59FEAFB9" w:rsidR="00AD19AD" w:rsidRPr="003A0A30" w:rsidRDefault="00AD19AD" w:rsidP="00AD19AD">
      <w:pPr>
        <w:rPr>
          <w:lang w:val="en-GB"/>
        </w:rPr>
      </w:pPr>
      <w:r w:rsidRPr="003A0A30">
        <w:rPr>
          <w:lang w:val="en-GB"/>
        </w:rPr>
        <w:t xml:space="preserve">This policy is effective from </w:t>
      </w:r>
      <w:r w:rsidR="003A0A30" w:rsidRPr="003A0A30">
        <w:rPr>
          <w:lang w:val="en-GB"/>
        </w:rPr>
        <w:t>May 20 2019</w:t>
      </w:r>
      <w:r w:rsidRPr="003A0A30">
        <w:rPr>
          <w:lang w:val="en-GB"/>
        </w:rPr>
        <w:t>.</w:t>
      </w:r>
    </w:p>
    <w:p w14:paraId="00F4CAEC" w14:textId="77777777" w:rsidR="00AD19AD" w:rsidRPr="003A0A30" w:rsidRDefault="00AD19AD" w:rsidP="00AD19AD">
      <w:pPr>
        <w:rPr>
          <w:lang w:val="en-GB"/>
        </w:rPr>
      </w:pPr>
    </w:p>
    <w:p w14:paraId="4A197EAD" w14:textId="77777777" w:rsidR="00AD19AD" w:rsidRPr="003A0A30" w:rsidRDefault="00AD19AD" w:rsidP="00AD19AD">
      <w:pPr>
        <w:rPr>
          <w:b/>
          <w:lang w:val="en-GB"/>
        </w:rPr>
      </w:pPr>
      <w:r w:rsidRPr="003A0A30">
        <w:rPr>
          <w:b/>
          <w:lang w:val="en-GB"/>
        </w:rPr>
        <w:t>INTRODUCTION</w:t>
      </w:r>
    </w:p>
    <w:p w14:paraId="4F1D7C81" w14:textId="77777777" w:rsidR="00AD19AD" w:rsidRDefault="00AD19AD" w:rsidP="00AD19AD">
      <w:pPr>
        <w:jc w:val="both"/>
        <w:rPr>
          <w:lang w:val="en-GB"/>
        </w:rPr>
      </w:pPr>
      <w:r w:rsidRPr="003A0A30">
        <w:rPr>
          <w:lang w:val="en-GB"/>
        </w:rPr>
        <w:t xml:space="preserve">This policy is designed to establish trust between a Community and other Communities, Infrastructures, and the R&amp;E federations. The behaviour of the Community and its users must be appropriate and facilitate the Community’s compliance with the requirements of the </w:t>
      </w:r>
      <w:proofErr w:type="spellStart"/>
      <w:r w:rsidRPr="003A0A30">
        <w:rPr>
          <w:lang w:val="en-GB"/>
        </w:rPr>
        <w:t>Snctfi</w:t>
      </w:r>
      <w:proofErr w:type="spellEnd"/>
      <w:r w:rsidRPr="003A0A30">
        <w:rPr>
          <w:lang w:val="en-GB"/>
        </w:rPr>
        <w:t xml:space="preserve"> document [3]. The identifiers of requirements from the </w:t>
      </w:r>
      <w:proofErr w:type="spellStart"/>
      <w:r w:rsidRPr="003A0A30">
        <w:rPr>
          <w:lang w:val="en-GB"/>
        </w:rPr>
        <w:t>Snctfi</w:t>
      </w:r>
      <w:proofErr w:type="spellEnd"/>
      <w:r w:rsidRPr="003A0A30">
        <w:rPr>
          <w:lang w:val="en-GB"/>
        </w:rPr>
        <w:t xml:space="preserve"> document are provided herein for ease of reference.</w:t>
      </w:r>
    </w:p>
    <w:p w14:paraId="279C1F8C" w14:textId="2E0BEDE9" w:rsidR="00245912" w:rsidRPr="003A0A30" w:rsidRDefault="00245912" w:rsidP="00AD19AD">
      <w:pPr>
        <w:jc w:val="both"/>
        <w:rPr>
          <w:lang w:val="en-GB"/>
        </w:rPr>
      </w:pPr>
      <w:r>
        <w:rPr>
          <w:lang w:val="en-GB"/>
        </w:rPr>
        <w:t>All policies referred to in this policy have templates or suggested policies in place. You can find the whole collection of policies in [1]</w:t>
      </w:r>
      <w:r w:rsidR="00624D31">
        <w:rPr>
          <w:lang w:val="en-GB"/>
        </w:rPr>
        <w:t>.</w:t>
      </w:r>
    </w:p>
    <w:p w14:paraId="393E3502" w14:textId="1AA83243" w:rsidR="00AD19AD" w:rsidRPr="003A0A30" w:rsidRDefault="00AD19AD" w:rsidP="00AD19AD">
      <w:pPr>
        <w:jc w:val="both"/>
        <w:rPr>
          <w:lang w:val="en-GB"/>
        </w:rPr>
      </w:pPr>
      <w:r w:rsidRPr="003A0A30">
        <w:rPr>
          <w:lang w:val="en-GB"/>
        </w:rPr>
        <w:t>This Policy applies to the Community Manager and other designated Community management personnel. It places requirements on Communities regarding eligibility, obligations and rights of their Users, and it governs their relationships with all Infrastructures with which they have a usage agreement. The Community management personnel must ensure awareness and acceptance, by the Community and its Users, of the responsibilities documented in this Policy.</w:t>
      </w:r>
    </w:p>
    <w:p w14:paraId="228466E5" w14:textId="77777777" w:rsidR="00AD19AD" w:rsidRPr="003A0A30" w:rsidRDefault="00AD19AD" w:rsidP="00AD19AD">
      <w:pPr>
        <w:rPr>
          <w:lang w:val="en-GB"/>
        </w:rPr>
      </w:pPr>
    </w:p>
    <w:p w14:paraId="4C6C1883" w14:textId="77777777" w:rsidR="00AD19AD" w:rsidRPr="003A0A30" w:rsidRDefault="00AD19AD" w:rsidP="00AD19AD">
      <w:pPr>
        <w:rPr>
          <w:b/>
          <w:lang w:val="en-GB"/>
        </w:rPr>
      </w:pPr>
      <w:r w:rsidRPr="003A0A30">
        <w:rPr>
          <w:b/>
          <w:lang w:val="en-GB"/>
        </w:rPr>
        <w:t>DEFINITIONS</w:t>
      </w:r>
    </w:p>
    <w:p w14:paraId="69F531B4" w14:textId="77777777" w:rsidR="00AD19AD" w:rsidRPr="003A0A30" w:rsidRDefault="00AD19AD" w:rsidP="00AD19AD">
      <w:pPr>
        <w:jc w:val="both"/>
        <w:rPr>
          <w:lang w:val="en-GB"/>
        </w:rPr>
      </w:pPr>
      <w:r w:rsidRPr="003A0A30">
        <w:rPr>
          <w:lang w:val="en-GB"/>
        </w:rPr>
        <w:t>A Community is a set of one or more groups of persons (Users), organized with a common purpose, with a Community Management willing to take responsibility for all sub-groups, jointly granted access to one or more Infrastructures</w:t>
      </w:r>
      <w:r w:rsidRPr="00245912">
        <w:rPr>
          <w:b/>
          <w:lang w:val="en-GB"/>
        </w:rPr>
        <w:t>. It may serve as an entity which acts as the interface between the individual Users and an Infrastructure. In general, the members of the Community will not need to separately negotiate access with Service Providers or Infrastructures</w:t>
      </w:r>
      <w:r w:rsidRPr="003A0A30">
        <w:rPr>
          <w:lang w:val="en-GB"/>
        </w:rPr>
        <w:t xml:space="preserve"> (hereafter jointly called Infrastructures).</w:t>
      </w:r>
    </w:p>
    <w:p w14:paraId="7E80B79B" w14:textId="77777777" w:rsidR="00AD19AD" w:rsidRPr="003A0A30" w:rsidRDefault="00AD19AD" w:rsidP="00AD19AD">
      <w:pPr>
        <w:jc w:val="both"/>
        <w:rPr>
          <w:lang w:val="en-GB"/>
        </w:rPr>
      </w:pPr>
      <w:r w:rsidRPr="003A0A30">
        <w:rPr>
          <w:lang w:val="en-GB"/>
        </w:rPr>
        <w:t>Examples of Communities include, but are not limited to: User groups, Virtual Organisations, Research Communities, Research Infrastructures, Virtual Research Communities, Projects, Communities authorized to use particular portals or gateways, and geographically organized communities.</w:t>
      </w:r>
    </w:p>
    <w:p w14:paraId="2B10A0C2" w14:textId="77777777" w:rsidR="00AD19AD" w:rsidRPr="003A0A30" w:rsidRDefault="00AD19AD" w:rsidP="00AD19AD">
      <w:pPr>
        <w:rPr>
          <w:lang w:val="en-GB"/>
        </w:rPr>
      </w:pPr>
    </w:p>
    <w:p w14:paraId="37F3F83C" w14:textId="77777777" w:rsidR="00AD19AD" w:rsidRPr="003A0A30" w:rsidRDefault="00AD19AD" w:rsidP="00AD19AD">
      <w:pPr>
        <w:rPr>
          <w:b/>
          <w:lang w:val="en-GB"/>
        </w:rPr>
      </w:pPr>
      <w:r w:rsidRPr="003A0A30">
        <w:rPr>
          <w:b/>
          <w:lang w:val="en-GB"/>
        </w:rPr>
        <w:t>INDIVIDUAL USERS</w:t>
      </w:r>
    </w:p>
    <w:p w14:paraId="4DD927A8" w14:textId="5128B005" w:rsidR="00AD19AD" w:rsidRPr="003A0A30" w:rsidRDefault="00AD19AD" w:rsidP="00245912">
      <w:pPr>
        <w:jc w:val="both"/>
        <w:rPr>
          <w:lang w:val="en-GB"/>
        </w:rPr>
      </w:pPr>
      <w:r w:rsidRPr="003A0A30">
        <w:rPr>
          <w:lang w:val="en-GB"/>
        </w:rPr>
        <w:t>The Community must define an Acceptable Use Policy (AUP</w:t>
      </w:r>
      <w:r w:rsidR="00B236B9">
        <w:rPr>
          <w:lang w:val="en-GB"/>
        </w:rPr>
        <w:t xml:space="preserve">, see </w:t>
      </w:r>
      <w:r w:rsidR="000963B5">
        <w:rPr>
          <w:lang w:val="en-GB"/>
        </w:rPr>
        <w:t>[</w:t>
      </w:r>
      <w:r w:rsidR="007E0589">
        <w:rPr>
          <w:lang w:val="en-GB"/>
        </w:rPr>
        <w:t>1]</w:t>
      </w:r>
      <w:r w:rsidRPr="003A0A30">
        <w:rPr>
          <w:lang w:val="en-GB"/>
        </w:rPr>
        <w:t>) [RU1]</w:t>
      </w:r>
      <w:r w:rsidRPr="003A0A30">
        <w:rPr>
          <w:rStyle w:val="FootnoteReference"/>
          <w:lang w:val="en-GB"/>
        </w:rPr>
        <w:footnoteReference w:id="1"/>
      </w:r>
      <w:r w:rsidRPr="003A0A30">
        <w:rPr>
          <w:lang w:val="en-GB"/>
        </w:rPr>
        <w:t>. The AUP must be shown to all persons joining the Community. Acceptance of the AUP by Community members who act as responsible persons towards the Infrastructure must be an explicit action, must be recorded, and must be a prerequisite for registration in the Community [RU2].</w:t>
      </w:r>
    </w:p>
    <w:p w14:paraId="1ED3498D" w14:textId="77777777" w:rsidR="00AD19AD" w:rsidRPr="003A0A30" w:rsidRDefault="00AD19AD" w:rsidP="00AD19AD">
      <w:pPr>
        <w:jc w:val="both"/>
        <w:rPr>
          <w:lang w:val="en-GB"/>
        </w:rPr>
      </w:pPr>
      <w:r w:rsidRPr="003A0A30">
        <w:rPr>
          <w:lang w:val="en-GB"/>
        </w:rPr>
        <w:t>The Community may rely on an Infrastructure AUP to address one or more of these requirements, provided that acceptance of such an Infrastructure AUP, in addition to the Community AUP, by the User is a prerequisite for registration. The Community AUP must not be in conflict with the referenced Infrastructure AUPs.</w:t>
      </w:r>
    </w:p>
    <w:p w14:paraId="10436D08" w14:textId="77777777" w:rsidR="00AD19AD" w:rsidRPr="003A0A30" w:rsidRDefault="00AD19AD" w:rsidP="00AD19AD">
      <w:pPr>
        <w:jc w:val="both"/>
        <w:rPr>
          <w:lang w:val="en-GB"/>
        </w:rPr>
      </w:pPr>
      <w:r w:rsidRPr="003A0A30">
        <w:rPr>
          <w:lang w:val="en-GB"/>
        </w:rPr>
        <w:t>Hosts, Services and/or Robots (automated processes acting on behalf of the Community or a User) may be registered as members of the Community. In the case of such registrations, the Registration Data must include the personal details of the individual requesting registration who must assume, as a User, ongoing responsibility for the registered entity, and may be subject to additional policy requirements of the Infrastructure.</w:t>
      </w:r>
    </w:p>
    <w:p w14:paraId="05BA975D" w14:textId="77777777" w:rsidR="00AD19AD" w:rsidRPr="003A0A30" w:rsidRDefault="00AD19AD" w:rsidP="00AD19AD">
      <w:pPr>
        <w:jc w:val="both"/>
        <w:rPr>
          <w:lang w:val="en-GB"/>
        </w:rPr>
      </w:pPr>
      <w:r w:rsidRPr="003A0A30">
        <w:rPr>
          <w:lang w:val="en-GB"/>
        </w:rPr>
        <w:t>All Users are deemed to be acting in a professional capacity when interacting with or using Infrastructure Resources assigned to the Community.</w:t>
      </w:r>
    </w:p>
    <w:p w14:paraId="624D7AE3" w14:textId="77777777" w:rsidR="00AD19AD" w:rsidRPr="003A0A30" w:rsidRDefault="00AD19AD" w:rsidP="00AD19AD">
      <w:pPr>
        <w:rPr>
          <w:lang w:val="en-GB"/>
        </w:rPr>
      </w:pPr>
    </w:p>
    <w:p w14:paraId="517047D5" w14:textId="75A83281" w:rsidR="00AD19AD" w:rsidRPr="003A0A30" w:rsidRDefault="00AD19AD" w:rsidP="00AD19AD">
      <w:pPr>
        <w:rPr>
          <w:b/>
          <w:lang w:val="en-GB"/>
        </w:rPr>
      </w:pPr>
      <w:r w:rsidRPr="003A0A30">
        <w:rPr>
          <w:b/>
          <w:lang w:val="en-GB"/>
        </w:rPr>
        <w:lastRenderedPageBreak/>
        <w:t>COMMUNITY MANAGER</w:t>
      </w:r>
    </w:p>
    <w:p w14:paraId="5B808966" w14:textId="50A67D1E" w:rsidR="00AD19AD" w:rsidRPr="003A0A30" w:rsidRDefault="00AD19AD" w:rsidP="00AD19AD">
      <w:pPr>
        <w:jc w:val="both"/>
        <w:rPr>
          <w:lang w:val="en-GB"/>
        </w:rPr>
      </w:pPr>
      <w:r w:rsidRPr="003A0A30">
        <w:rPr>
          <w:lang w:val="en-GB"/>
        </w:rPr>
        <w:t>The Community define</w:t>
      </w:r>
      <w:r w:rsidR="00CE2D64">
        <w:rPr>
          <w:lang w:val="en-GB"/>
        </w:rPr>
        <w:t>s</w:t>
      </w:r>
      <w:r w:rsidRPr="003A0A30">
        <w:rPr>
          <w:lang w:val="en-GB"/>
        </w:rPr>
        <w:t xml:space="preserve"> a Community Manager role and assign</w:t>
      </w:r>
      <w:r w:rsidR="00CE2D64">
        <w:rPr>
          <w:lang w:val="en-GB"/>
        </w:rPr>
        <w:t>s</w:t>
      </w:r>
      <w:r w:rsidRPr="003A0A30">
        <w:rPr>
          <w:lang w:val="en-GB"/>
        </w:rPr>
        <w:t xml:space="preserve"> this role to two or more individuals. The Community Manager is responsible for meeting the requirements of this Policy and those of the applicable Policies of the Infrastructures, and for implementing the necessary procedures and operational requirements [RC2].</w:t>
      </w:r>
    </w:p>
    <w:p w14:paraId="6D23F1C8" w14:textId="77777777" w:rsidR="00AD19AD" w:rsidRPr="003A0A30" w:rsidRDefault="00AD19AD" w:rsidP="00AD19AD">
      <w:pPr>
        <w:jc w:val="both"/>
        <w:rPr>
          <w:lang w:val="en-GB"/>
        </w:rPr>
      </w:pPr>
      <w:r w:rsidRPr="003A0A30">
        <w:rPr>
          <w:lang w:val="en-GB"/>
        </w:rPr>
        <w:t>The Community Manager does not necessarily have to be a member of the Community. The role may be performed by any individual so designated by the Community, including Infrastructure personnel.</w:t>
      </w:r>
    </w:p>
    <w:p w14:paraId="16FF7CCC" w14:textId="1E1AC44A" w:rsidR="00AD19AD" w:rsidRPr="003A0A30" w:rsidRDefault="00AD19AD" w:rsidP="00AD19AD">
      <w:pPr>
        <w:jc w:val="both"/>
        <w:rPr>
          <w:lang w:val="en-GB"/>
        </w:rPr>
      </w:pPr>
      <w:r w:rsidRPr="003A0A30">
        <w:rPr>
          <w:lang w:val="en-GB"/>
        </w:rPr>
        <w:t>The Community Manager must ensure the accuracy of individual user registration data for all Community members who act as responsible persons towards the Infrastructure. The contact information must be verified both at initial collection (registration) and on an ongoing basis (through periodic renewal or review) [RC1] and only stored and processed in compliance with applicable Data Protection legislation.</w:t>
      </w:r>
    </w:p>
    <w:p w14:paraId="62634A64" w14:textId="114893C6" w:rsidR="00AD19AD" w:rsidRPr="003A0A30" w:rsidRDefault="00AD19AD" w:rsidP="00AD19AD">
      <w:pPr>
        <w:jc w:val="both"/>
        <w:rPr>
          <w:lang w:val="en-GB"/>
        </w:rPr>
      </w:pPr>
      <w:r w:rsidRPr="003A0A30">
        <w:rPr>
          <w:lang w:val="en-GB"/>
        </w:rPr>
        <w:t xml:space="preserve">Other Community roles, such as additional management personnel and security contacts must be defined and assigned to individuals as specified in the </w:t>
      </w:r>
      <w:r w:rsidRPr="00BD2A0D">
        <w:rPr>
          <w:lang w:val="en-GB"/>
        </w:rPr>
        <w:t>Community Operations Security Policy</w:t>
      </w:r>
      <w:r w:rsidRPr="003A0A30">
        <w:rPr>
          <w:lang w:val="en-GB"/>
        </w:rPr>
        <w:t xml:space="preserve"> </w:t>
      </w:r>
      <w:r w:rsidR="00BD2A0D">
        <w:rPr>
          <w:lang w:val="en-GB"/>
        </w:rPr>
        <w:t xml:space="preserve">[1] </w:t>
      </w:r>
      <w:r w:rsidRPr="003A0A30">
        <w:rPr>
          <w:lang w:val="en-GB"/>
        </w:rPr>
        <w:t>or as required by the Infrastructure.</w:t>
      </w:r>
    </w:p>
    <w:p w14:paraId="1629C595" w14:textId="77777777" w:rsidR="00AD19AD" w:rsidRPr="003A0A30" w:rsidRDefault="00AD19AD" w:rsidP="00AD19AD">
      <w:pPr>
        <w:rPr>
          <w:lang w:val="en-GB"/>
        </w:rPr>
      </w:pPr>
    </w:p>
    <w:p w14:paraId="5B8DA424" w14:textId="77777777" w:rsidR="00AD19AD" w:rsidRPr="003A0A30" w:rsidRDefault="00AD19AD" w:rsidP="00AD19AD">
      <w:pPr>
        <w:rPr>
          <w:b/>
          <w:lang w:val="en-GB"/>
        </w:rPr>
      </w:pPr>
      <w:r w:rsidRPr="003A0A30">
        <w:rPr>
          <w:b/>
          <w:lang w:val="en-GB"/>
        </w:rPr>
        <w:t>COMMUNITY</w:t>
      </w:r>
    </w:p>
    <w:p w14:paraId="63DEF010" w14:textId="77777777" w:rsidR="00AD19AD" w:rsidRPr="003A0A30" w:rsidRDefault="00AD19AD" w:rsidP="00AD19AD">
      <w:pPr>
        <w:rPr>
          <w:b/>
          <w:lang w:val="en-GB"/>
        </w:rPr>
      </w:pPr>
      <w:r w:rsidRPr="003A0A30">
        <w:rPr>
          <w:b/>
          <w:lang w:val="en-GB"/>
        </w:rPr>
        <w:t>Aims and Purposes</w:t>
      </w:r>
    </w:p>
    <w:p w14:paraId="7AAC80BB" w14:textId="77777777" w:rsidR="00AD19AD" w:rsidRPr="003A0A30" w:rsidRDefault="00AD19AD" w:rsidP="00AD19AD">
      <w:pPr>
        <w:jc w:val="both"/>
        <w:rPr>
          <w:lang w:val="en-GB"/>
        </w:rPr>
      </w:pPr>
      <w:r w:rsidRPr="003A0A30">
        <w:rPr>
          <w:lang w:val="en-GB"/>
        </w:rPr>
        <w:t>As described above, the Community must define, in its AUP, its collective aims and purposes, i.e., the research or scholarship goals of the Community. In order to allow Infrastructures to make decisions on resource allocation [RC6], the Community should make this definition available to them, and subsequently inform them of any material changes therein [RC7].</w:t>
      </w:r>
    </w:p>
    <w:p w14:paraId="46D38DDA" w14:textId="77777777" w:rsidR="00AD19AD" w:rsidRPr="003A0A30" w:rsidRDefault="00AD19AD" w:rsidP="00AD19AD">
      <w:pPr>
        <w:rPr>
          <w:b/>
          <w:lang w:val="en-GB"/>
        </w:rPr>
      </w:pPr>
      <w:r w:rsidRPr="003A0A30">
        <w:rPr>
          <w:b/>
          <w:lang w:val="en-GB"/>
        </w:rPr>
        <w:t>Membership</w:t>
      </w:r>
    </w:p>
    <w:p w14:paraId="3CF5D137" w14:textId="77777777" w:rsidR="00AD19AD" w:rsidRPr="003A0A30" w:rsidRDefault="00AD19AD" w:rsidP="00AD19AD">
      <w:pPr>
        <w:jc w:val="both"/>
        <w:rPr>
          <w:lang w:val="en-GB"/>
        </w:rPr>
      </w:pPr>
      <w:r w:rsidRPr="003A0A30">
        <w:rPr>
          <w:lang w:val="en-GB"/>
        </w:rPr>
        <w:t>The Community Manager is responsible for the Community Membership life cycle process of its Users [RC5]. This responsibility may be devolved to designated personnel in the Community or in the Infrastructure, and their trusted agents (such as Institute Representatives or Resource Centre Managers), hereafter collectively called Sponsors.</w:t>
      </w:r>
    </w:p>
    <w:p w14:paraId="3D680FD6" w14:textId="77777777" w:rsidR="00AD19AD" w:rsidRPr="003A0A30" w:rsidRDefault="00AD19AD" w:rsidP="00AD19AD">
      <w:pPr>
        <w:jc w:val="both"/>
        <w:rPr>
          <w:lang w:val="en-GB"/>
        </w:rPr>
      </w:pPr>
      <w:r w:rsidRPr="003A0A30">
        <w:rPr>
          <w:lang w:val="en-GB"/>
        </w:rPr>
        <w:t>The Community procedures must:</w:t>
      </w:r>
    </w:p>
    <w:p w14:paraId="5C344AF3" w14:textId="77777777" w:rsidR="00AD19AD" w:rsidRPr="003A0A30" w:rsidRDefault="00AD19AD" w:rsidP="00AD19AD">
      <w:pPr>
        <w:numPr>
          <w:ilvl w:val="0"/>
          <w:numId w:val="1"/>
        </w:numPr>
        <w:contextualSpacing/>
        <w:jc w:val="both"/>
        <w:rPr>
          <w:lang w:val="en-GB"/>
        </w:rPr>
      </w:pPr>
      <w:r w:rsidRPr="003A0A30">
        <w:rPr>
          <w:lang w:val="en-GB"/>
        </w:rPr>
        <w:t>unambiguously name the individuals who take responsibility for the validity of the Registration Data provided [RC1],</w:t>
      </w:r>
    </w:p>
    <w:p w14:paraId="5D2C2DAF" w14:textId="77777777" w:rsidR="00AD19AD" w:rsidRPr="003A0A30" w:rsidRDefault="00AD19AD" w:rsidP="00AD19AD">
      <w:pPr>
        <w:numPr>
          <w:ilvl w:val="0"/>
          <w:numId w:val="1"/>
        </w:numPr>
        <w:contextualSpacing/>
        <w:jc w:val="both"/>
        <w:rPr>
          <w:lang w:val="en-GB"/>
        </w:rPr>
      </w:pPr>
      <w:r w:rsidRPr="003A0A30">
        <w:rPr>
          <w:lang w:val="en-GB"/>
        </w:rPr>
        <w:t>ensure there is a way of contacting the User identified as responsible for an action  while using Infrastructure services as a member of the Community [RC4], and</w:t>
      </w:r>
    </w:p>
    <w:p w14:paraId="02E17183" w14:textId="77777777" w:rsidR="00AD19AD" w:rsidRPr="003A0A30" w:rsidRDefault="00AD19AD" w:rsidP="00AD19AD">
      <w:pPr>
        <w:numPr>
          <w:ilvl w:val="0"/>
          <w:numId w:val="1"/>
        </w:numPr>
        <w:contextualSpacing/>
        <w:jc w:val="both"/>
        <w:rPr>
          <w:lang w:val="en-GB"/>
        </w:rPr>
      </w:pPr>
      <w:r w:rsidRPr="003A0A30">
        <w:rPr>
          <w:lang w:val="en-GB"/>
        </w:rPr>
        <w:t>identify those with the authority to exercise control over the rights of its members to use the Infrastructure Resources assigned to the Community.</w:t>
      </w:r>
    </w:p>
    <w:p w14:paraId="1DCC6763" w14:textId="77777777" w:rsidR="00AD19AD" w:rsidRPr="003A0A30" w:rsidRDefault="00AD19AD" w:rsidP="00AD19AD">
      <w:pPr>
        <w:jc w:val="both"/>
        <w:rPr>
          <w:lang w:val="en-GB"/>
        </w:rPr>
      </w:pPr>
      <w:r w:rsidRPr="003A0A30">
        <w:rPr>
          <w:lang w:val="en-GB"/>
        </w:rPr>
        <w:t>The Community must be aware that inappropriate actions by an individual member of the Community may adversely affect the ability of other members of the Community to use an Infrastructure [RC3].</w:t>
      </w:r>
    </w:p>
    <w:p w14:paraId="45A70EAB" w14:textId="77777777" w:rsidR="00AD19AD" w:rsidRPr="003A0A30" w:rsidRDefault="00AD19AD" w:rsidP="00AD19AD">
      <w:pPr>
        <w:rPr>
          <w:b/>
          <w:lang w:val="en-GB"/>
        </w:rPr>
      </w:pPr>
      <w:r w:rsidRPr="003A0A30">
        <w:rPr>
          <w:b/>
          <w:lang w:val="en-GB"/>
        </w:rPr>
        <w:t>Membership Life Cycle: Registration</w:t>
      </w:r>
    </w:p>
    <w:p w14:paraId="34EA8E76" w14:textId="77777777" w:rsidR="00AD19AD" w:rsidRPr="003A0A30" w:rsidRDefault="00AD19AD" w:rsidP="00AD19AD">
      <w:pPr>
        <w:jc w:val="both"/>
        <w:rPr>
          <w:lang w:val="en-GB"/>
        </w:rPr>
      </w:pPr>
      <w:r w:rsidRPr="003A0A30">
        <w:rPr>
          <w:lang w:val="en-GB"/>
        </w:rPr>
        <w:t>Membership Registration is the process by which an applicant joins the Community and becomes a Member. Registration Data must be collected at the time of Registration, verified and stored in compliance with the Data Protection and Privacy Policy [OS3]. Reasonable efforts must be spent to validate the data.</w:t>
      </w:r>
    </w:p>
    <w:p w14:paraId="256824A1" w14:textId="77777777" w:rsidR="00AD19AD" w:rsidRPr="003A0A30" w:rsidRDefault="00AD19AD" w:rsidP="00AD19AD">
      <w:pPr>
        <w:jc w:val="both"/>
        <w:rPr>
          <w:lang w:val="en-GB"/>
        </w:rPr>
      </w:pPr>
      <w:r w:rsidRPr="003A0A30">
        <w:rPr>
          <w:lang w:val="en-GB"/>
        </w:rPr>
        <w:t>The applicant must agree to abide by the AUP of the Community, and agree to use Resources of the Infrastructures exclusively for the Aims and Purposes of the Community.</w:t>
      </w:r>
    </w:p>
    <w:p w14:paraId="2751ED36" w14:textId="77777777" w:rsidR="00AD19AD" w:rsidRPr="003A0A30" w:rsidRDefault="00AD19AD" w:rsidP="00AD19AD">
      <w:pPr>
        <w:rPr>
          <w:b/>
          <w:lang w:val="en-GB"/>
        </w:rPr>
      </w:pPr>
      <w:r w:rsidRPr="003A0A30">
        <w:rPr>
          <w:b/>
          <w:lang w:val="en-GB"/>
        </w:rPr>
        <w:t>Membership Life Cycle: Assignment of Attributes</w:t>
      </w:r>
    </w:p>
    <w:p w14:paraId="0D05F75A" w14:textId="77777777" w:rsidR="00AD19AD" w:rsidRPr="003A0A30" w:rsidRDefault="00AD19AD" w:rsidP="00AD19AD">
      <w:pPr>
        <w:jc w:val="both"/>
        <w:rPr>
          <w:lang w:val="en-GB"/>
        </w:rPr>
      </w:pPr>
      <w:r w:rsidRPr="003A0A30">
        <w:rPr>
          <w:lang w:val="en-GB"/>
        </w:rPr>
        <w:t>Assignment of attributes (such as group membership, entitlements, or roles) shall be the responsibility of the Community Manager or of designated person(s) responsible for the management of such attributes.</w:t>
      </w:r>
    </w:p>
    <w:p w14:paraId="38EEFD28" w14:textId="77777777" w:rsidR="00AD19AD" w:rsidRPr="003A0A30" w:rsidRDefault="00AD19AD" w:rsidP="00AD19AD">
      <w:pPr>
        <w:jc w:val="both"/>
        <w:rPr>
          <w:lang w:val="en-GB"/>
        </w:rPr>
      </w:pPr>
      <w:r w:rsidRPr="003A0A30">
        <w:rPr>
          <w:lang w:val="en-GB"/>
        </w:rPr>
        <w:t>Attribute management may be subject to an assurance profile agreed upon between the Community and the Infrastructures. Attributes shall be assigned only for as long as they are applicable.</w:t>
      </w:r>
    </w:p>
    <w:p w14:paraId="4372A99E" w14:textId="77777777" w:rsidR="00AD19AD" w:rsidRPr="003A0A30" w:rsidRDefault="00AD19AD" w:rsidP="00AD19AD">
      <w:pPr>
        <w:rPr>
          <w:b/>
          <w:lang w:val="en-GB"/>
        </w:rPr>
      </w:pPr>
      <w:r w:rsidRPr="003A0A30">
        <w:rPr>
          <w:b/>
          <w:lang w:val="en-GB"/>
        </w:rPr>
        <w:t>Membership Life Cycle: Renewal</w:t>
      </w:r>
    </w:p>
    <w:p w14:paraId="20E1F42F" w14:textId="77777777" w:rsidR="00AD19AD" w:rsidRPr="003A0A30" w:rsidRDefault="00AD19AD" w:rsidP="00AD19AD">
      <w:pPr>
        <w:jc w:val="both"/>
        <w:rPr>
          <w:lang w:val="en-GB"/>
        </w:rPr>
      </w:pPr>
      <w:r w:rsidRPr="003A0A30">
        <w:rPr>
          <w:lang w:val="en-GB"/>
        </w:rPr>
        <w:t xml:space="preserve">Membership Renewal is the process by which a User remains a member eligible to use Infrastructure Resources assigned to the Community. Membership Renewal procedures must make a reasonable effort to </w:t>
      </w:r>
    </w:p>
    <w:p w14:paraId="17616420" w14:textId="77777777" w:rsidR="00AD19AD" w:rsidRPr="003A0A30" w:rsidRDefault="00AD19AD" w:rsidP="00AD19AD">
      <w:pPr>
        <w:numPr>
          <w:ilvl w:val="0"/>
          <w:numId w:val="7"/>
        </w:numPr>
        <w:contextualSpacing/>
        <w:jc w:val="both"/>
        <w:rPr>
          <w:lang w:val="en-GB"/>
        </w:rPr>
      </w:pPr>
      <w:r w:rsidRPr="003A0A30">
        <w:rPr>
          <w:lang w:val="en-GB"/>
        </w:rPr>
        <w:t>ensure that accurate Registration Data is maintained [RC4,RC5] for all eligible Users</w:t>
      </w:r>
    </w:p>
    <w:p w14:paraId="0E4AEA2F" w14:textId="77777777" w:rsidR="00AD19AD" w:rsidRPr="003A0A30" w:rsidRDefault="00AD19AD" w:rsidP="00AD19AD">
      <w:pPr>
        <w:numPr>
          <w:ilvl w:val="0"/>
          <w:numId w:val="7"/>
        </w:numPr>
        <w:contextualSpacing/>
        <w:jc w:val="both"/>
        <w:rPr>
          <w:lang w:val="en-GB"/>
        </w:rPr>
      </w:pPr>
      <w:r w:rsidRPr="003A0A30">
        <w:rPr>
          <w:lang w:val="en-GB"/>
        </w:rPr>
        <w:t>confirm continued eligibility of the User to use Infrastructure Resources assigned to the Community</w:t>
      </w:r>
    </w:p>
    <w:p w14:paraId="6B06B648" w14:textId="77777777" w:rsidR="00AD19AD" w:rsidRPr="003A0A30" w:rsidRDefault="00AD19AD" w:rsidP="00AD19AD">
      <w:pPr>
        <w:numPr>
          <w:ilvl w:val="0"/>
          <w:numId w:val="7"/>
        </w:numPr>
        <w:contextualSpacing/>
        <w:jc w:val="both"/>
        <w:rPr>
          <w:lang w:val="en-GB"/>
        </w:rPr>
      </w:pPr>
      <w:r w:rsidRPr="003A0A30">
        <w:rPr>
          <w:lang w:val="en-GB"/>
        </w:rPr>
        <w:t>confirm continued eligibility of the User to any attributes</w:t>
      </w:r>
    </w:p>
    <w:p w14:paraId="7B8BE49C" w14:textId="77777777" w:rsidR="00AD19AD" w:rsidRPr="003A0A30" w:rsidRDefault="00AD19AD" w:rsidP="00AD19AD">
      <w:pPr>
        <w:numPr>
          <w:ilvl w:val="0"/>
          <w:numId w:val="7"/>
        </w:numPr>
        <w:contextualSpacing/>
        <w:jc w:val="both"/>
        <w:rPr>
          <w:lang w:val="en-GB"/>
        </w:rPr>
      </w:pPr>
      <w:r w:rsidRPr="003A0A30">
        <w:rPr>
          <w:lang w:val="en-GB"/>
        </w:rPr>
        <w:t>ensure the reaffirmation of acceptance of the AUP of the Community</w:t>
      </w:r>
    </w:p>
    <w:p w14:paraId="40CE29A3" w14:textId="77777777" w:rsidR="00AD19AD" w:rsidRPr="003A0A30" w:rsidRDefault="00AD19AD" w:rsidP="00AD19AD">
      <w:pPr>
        <w:jc w:val="both"/>
        <w:rPr>
          <w:lang w:val="en-GB"/>
        </w:rPr>
      </w:pPr>
      <w:r w:rsidRPr="003A0A30">
        <w:rPr>
          <w:lang w:val="en-GB"/>
        </w:rPr>
        <w:t>The maximum time span between Registration and Renewal, and between Renewals, for all Community members who act as responsible persons towards the Infrastructure, shall be one years. The User shall be able to correct and amend their Registration Data at any time.</w:t>
      </w:r>
    </w:p>
    <w:p w14:paraId="40201A85" w14:textId="77777777" w:rsidR="00AD19AD" w:rsidRPr="003A0A30" w:rsidRDefault="00AD19AD" w:rsidP="00AD19AD">
      <w:pPr>
        <w:rPr>
          <w:b/>
          <w:lang w:val="en-GB"/>
        </w:rPr>
      </w:pPr>
      <w:r w:rsidRPr="003A0A30">
        <w:rPr>
          <w:b/>
          <w:lang w:val="en-GB"/>
        </w:rPr>
        <w:t>Membership Life Cycle: Suspension</w:t>
      </w:r>
    </w:p>
    <w:p w14:paraId="2AA64506" w14:textId="77777777" w:rsidR="00AD19AD" w:rsidRPr="003A0A30" w:rsidRDefault="00AD19AD" w:rsidP="00AD19AD">
      <w:pPr>
        <w:jc w:val="both"/>
        <w:rPr>
          <w:lang w:val="en-GB"/>
        </w:rPr>
      </w:pPr>
      <w:r w:rsidRPr="003A0A30">
        <w:rPr>
          <w:lang w:val="en-GB"/>
        </w:rPr>
        <w:t xml:space="preserve">The Suspension of Community membership is the temporary revocation of full or partial rights and of any attributes. Suspension is done by or on behalf of the Community Manager. </w:t>
      </w:r>
      <w:r w:rsidRPr="003A0A30">
        <w:rPr>
          <w:lang w:val="en-GB"/>
        </w:rPr>
        <w:br/>
        <w:t>A User should be suspended when the Community Manager is presented with reasonable evidence that the member’s identity or credentials have been used, with or without the user’s consent, in breach of relevant Policies.</w:t>
      </w:r>
    </w:p>
    <w:p w14:paraId="47B2AF73" w14:textId="77777777" w:rsidR="00AD19AD" w:rsidRPr="003A0A30" w:rsidRDefault="00AD19AD" w:rsidP="00AD19AD">
      <w:pPr>
        <w:jc w:val="both"/>
        <w:rPr>
          <w:lang w:val="en-GB"/>
        </w:rPr>
      </w:pPr>
      <w:r w:rsidRPr="003A0A30">
        <w:rPr>
          <w:lang w:val="en-GB"/>
        </w:rPr>
        <w:t>Suspension can be requested by:</w:t>
      </w:r>
    </w:p>
    <w:p w14:paraId="2D01B86D" w14:textId="77777777" w:rsidR="00AD19AD" w:rsidRPr="003A0A30" w:rsidRDefault="00AD19AD" w:rsidP="00AD19AD">
      <w:pPr>
        <w:numPr>
          <w:ilvl w:val="0"/>
          <w:numId w:val="2"/>
        </w:numPr>
        <w:contextualSpacing/>
        <w:jc w:val="both"/>
        <w:rPr>
          <w:lang w:val="en-GB"/>
        </w:rPr>
      </w:pPr>
      <w:r w:rsidRPr="003A0A30">
        <w:rPr>
          <w:lang w:val="en-GB"/>
        </w:rPr>
        <w:t>the Community Manager, the Sponsor of the User, those responsible  for the assignment of attributes, or the User</w:t>
      </w:r>
    </w:p>
    <w:p w14:paraId="360D0BC9" w14:textId="77777777" w:rsidR="00AD19AD" w:rsidRPr="003A0A30" w:rsidRDefault="00AD19AD" w:rsidP="00AD19AD">
      <w:pPr>
        <w:numPr>
          <w:ilvl w:val="0"/>
          <w:numId w:val="2"/>
        </w:numPr>
        <w:contextualSpacing/>
        <w:jc w:val="both"/>
        <w:rPr>
          <w:lang w:val="en-GB"/>
        </w:rPr>
      </w:pPr>
      <w:r w:rsidRPr="003A0A30">
        <w:rPr>
          <w:lang w:val="en-GB"/>
        </w:rPr>
        <w:t>Security Officer(s) or designated operational staff of the Infrastructure</w:t>
      </w:r>
    </w:p>
    <w:p w14:paraId="2D89DDDC" w14:textId="77777777" w:rsidR="00AD19AD" w:rsidRPr="003A0A30" w:rsidRDefault="00AD19AD" w:rsidP="00AD19AD">
      <w:pPr>
        <w:numPr>
          <w:ilvl w:val="0"/>
          <w:numId w:val="2"/>
        </w:numPr>
        <w:contextualSpacing/>
        <w:jc w:val="both"/>
        <w:rPr>
          <w:lang w:val="en-GB"/>
        </w:rPr>
      </w:pPr>
      <w:r w:rsidRPr="003A0A30">
        <w:rPr>
          <w:lang w:val="en-GB"/>
        </w:rPr>
        <w:t>Resource Centres participating in the Infrastructure</w:t>
      </w:r>
    </w:p>
    <w:p w14:paraId="1D111179" w14:textId="77777777" w:rsidR="00AD19AD" w:rsidRPr="003A0A30" w:rsidRDefault="00AD19AD" w:rsidP="00AD19AD">
      <w:pPr>
        <w:jc w:val="both"/>
        <w:rPr>
          <w:lang w:val="en-GB"/>
        </w:rPr>
      </w:pPr>
      <w:r w:rsidRPr="003A0A30">
        <w:rPr>
          <w:lang w:val="en-GB"/>
        </w:rPr>
        <w:t>The Community Manager must cooperate fully with the investigation and resolution of security incidents reported by the Security Officer(s) of any Infrastructure [OS2], including acting on any requests for suspension without delay.</w:t>
      </w:r>
    </w:p>
    <w:p w14:paraId="32D80C8D" w14:textId="77777777" w:rsidR="00AD19AD" w:rsidRPr="003A0A30" w:rsidRDefault="00AD19AD" w:rsidP="00AD19AD">
      <w:pPr>
        <w:jc w:val="both"/>
        <w:rPr>
          <w:lang w:val="en-GB"/>
        </w:rPr>
      </w:pPr>
      <w:r w:rsidRPr="003A0A30">
        <w:rPr>
          <w:lang w:val="en-GB"/>
        </w:rPr>
        <w:t>Unless it is considered detrimental to the investigation and resolution of a security incident, the Community Manager should contact the User that was or is about to be suspended. The Community may define a dispute resolution process by which a User can challenge a Suspension.</w:t>
      </w:r>
      <w:r w:rsidRPr="003A0A30">
        <w:rPr>
          <w:lang w:val="en-GB"/>
        </w:rPr>
        <w:br/>
        <w:t>User’s rights shall not be reinstated unless the Community Manager has sent timely prior notification to all those who requested Suspension.</w:t>
      </w:r>
    </w:p>
    <w:p w14:paraId="25663C8A" w14:textId="77777777" w:rsidR="00AD19AD" w:rsidRPr="003A0A30" w:rsidRDefault="00AD19AD" w:rsidP="00AD19AD">
      <w:pPr>
        <w:rPr>
          <w:b/>
          <w:lang w:val="en-GB"/>
        </w:rPr>
      </w:pPr>
      <w:r w:rsidRPr="003A0A30">
        <w:rPr>
          <w:b/>
          <w:lang w:val="en-GB"/>
        </w:rPr>
        <w:t>Membership Life Cycle: Termination</w:t>
      </w:r>
    </w:p>
    <w:p w14:paraId="5E2D4044" w14:textId="77777777" w:rsidR="00AD19AD" w:rsidRPr="003A0A30" w:rsidRDefault="00AD19AD" w:rsidP="00AD19AD">
      <w:pPr>
        <w:jc w:val="both"/>
        <w:rPr>
          <w:lang w:val="en-GB"/>
        </w:rPr>
      </w:pPr>
      <w:r w:rsidRPr="003A0A30">
        <w:rPr>
          <w:lang w:val="en-GB"/>
        </w:rPr>
        <w:t>The Termination of Community membership is the removal of a member from the Community. Following Termination, the former member is no longer eligible to use Infrastructure Resources assigned to the Community and the Community must no longer assert membership or attributes for the former member.</w:t>
      </w:r>
    </w:p>
    <w:p w14:paraId="09074B25" w14:textId="77777777" w:rsidR="00AD19AD" w:rsidRPr="003A0A30" w:rsidRDefault="00AD19AD" w:rsidP="00AD19AD">
      <w:pPr>
        <w:jc w:val="both"/>
        <w:rPr>
          <w:lang w:val="en-GB"/>
        </w:rPr>
      </w:pPr>
      <w:r w:rsidRPr="003A0A30">
        <w:rPr>
          <w:lang w:val="en-GB"/>
        </w:rPr>
        <w:t xml:space="preserve">In absence of overriding reasons, a request by the User for removal must be </w:t>
      </w:r>
      <w:proofErr w:type="spellStart"/>
      <w:r w:rsidRPr="003A0A30">
        <w:rPr>
          <w:lang w:val="en-GB"/>
        </w:rPr>
        <w:t>honored</w:t>
      </w:r>
      <w:proofErr w:type="spellEnd"/>
      <w:r w:rsidRPr="003A0A30">
        <w:rPr>
          <w:lang w:val="en-GB"/>
        </w:rPr>
        <w:t>.</w:t>
      </w:r>
      <w:r w:rsidRPr="003A0A30">
        <w:rPr>
          <w:lang w:val="en-GB"/>
        </w:rPr>
        <w:br/>
        <w:t>The events that shall trigger re-evaluation of the User’s membership of the Community include:</w:t>
      </w:r>
    </w:p>
    <w:p w14:paraId="77DA8721" w14:textId="77777777" w:rsidR="00AD19AD" w:rsidRPr="003A0A30" w:rsidRDefault="00AD19AD" w:rsidP="00AD19AD">
      <w:pPr>
        <w:numPr>
          <w:ilvl w:val="0"/>
          <w:numId w:val="6"/>
        </w:numPr>
        <w:contextualSpacing/>
        <w:jc w:val="both"/>
        <w:rPr>
          <w:lang w:val="en-GB"/>
        </w:rPr>
      </w:pPr>
      <w:r w:rsidRPr="003A0A30">
        <w:rPr>
          <w:lang w:val="en-GB"/>
        </w:rPr>
        <w:t>a request by the Sponsor,</w:t>
      </w:r>
    </w:p>
    <w:p w14:paraId="157F0224" w14:textId="77777777" w:rsidR="00AD19AD" w:rsidRPr="003A0A30" w:rsidRDefault="00AD19AD" w:rsidP="00AD19AD">
      <w:pPr>
        <w:numPr>
          <w:ilvl w:val="0"/>
          <w:numId w:val="6"/>
        </w:numPr>
        <w:contextualSpacing/>
        <w:jc w:val="both"/>
        <w:rPr>
          <w:lang w:val="en-GB"/>
        </w:rPr>
      </w:pPr>
      <w:r w:rsidRPr="003A0A30">
        <w:rPr>
          <w:lang w:val="en-GB"/>
        </w:rPr>
        <w:t>failure to complete a membership Renewal process within the allotted time,</w:t>
      </w:r>
    </w:p>
    <w:p w14:paraId="4481CA03" w14:textId="77777777" w:rsidR="00AD19AD" w:rsidRPr="003A0A30" w:rsidRDefault="00AD19AD" w:rsidP="00AD19AD">
      <w:pPr>
        <w:numPr>
          <w:ilvl w:val="0"/>
          <w:numId w:val="6"/>
        </w:numPr>
        <w:contextualSpacing/>
        <w:jc w:val="both"/>
        <w:rPr>
          <w:lang w:val="en-GB"/>
        </w:rPr>
      </w:pPr>
      <w:r w:rsidRPr="003A0A30">
        <w:rPr>
          <w:lang w:val="en-GB"/>
        </w:rPr>
        <w:t>end of collaboration between the User and the Community,</w:t>
      </w:r>
    </w:p>
    <w:p w14:paraId="422FB200" w14:textId="77777777" w:rsidR="00AD19AD" w:rsidRPr="003A0A30" w:rsidRDefault="00AD19AD" w:rsidP="00AD19AD">
      <w:pPr>
        <w:numPr>
          <w:ilvl w:val="0"/>
          <w:numId w:val="6"/>
        </w:numPr>
        <w:contextualSpacing/>
        <w:jc w:val="both"/>
        <w:rPr>
          <w:lang w:val="en-GB"/>
        </w:rPr>
      </w:pPr>
      <w:r w:rsidRPr="003A0A30">
        <w:rPr>
          <w:lang w:val="en-GB"/>
        </w:rPr>
        <w:t>end of collaboration between the User’s Sponsor and the Community, if applicable,</w:t>
      </w:r>
    </w:p>
    <w:p w14:paraId="3ACC8CD5" w14:textId="77777777" w:rsidR="00AD19AD" w:rsidRPr="003A0A30" w:rsidRDefault="00AD19AD" w:rsidP="00AD19AD">
      <w:pPr>
        <w:numPr>
          <w:ilvl w:val="0"/>
          <w:numId w:val="6"/>
        </w:numPr>
        <w:contextualSpacing/>
        <w:jc w:val="both"/>
        <w:rPr>
          <w:lang w:val="en-GB"/>
        </w:rPr>
      </w:pPr>
      <w:r w:rsidRPr="003A0A30">
        <w:rPr>
          <w:lang w:val="en-GB"/>
        </w:rPr>
        <w:t>end of collaboration between the User and his/her Sponsor, if applicable.</w:t>
      </w:r>
    </w:p>
    <w:p w14:paraId="54439142" w14:textId="77777777" w:rsidR="00AD19AD" w:rsidRPr="003A0A30" w:rsidRDefault="00AD19AD" w:rsidP="00AD19AD">
      <w:pPr>
        <w:rPr>
          <w:lang w:val="en-GB"/>
        </w:rPr>
      </w:pPr>
    </w:p>
    <w:p w14:paraId="3F286E90" w14:textId="77777777" w:rsidR="00AD19AD" w:rsidRPr="003A0A30" w:rsidRDefault="00AD19AD" w:rsidP="00AD19AD">
      <w:pPr>
        <w:rPr>
          <w:b/>
          <w:lang w:val="en-GB"/>
        </w:rPr>
      </w:pPr>
      <w:r w:rsidRPr="003A0A30">
        <w:rPr>
          <w:b/>
          <w:lang w:val="en-GB"/>
        </w:rPr>
        <w:t>PROTECTION AND PROCESSING OF PERSONAL DATA</w:t>
      </w:r>
    </w:p>
    <w:p w14:paraId="07E5F764" w14:textId="77777777" w:rsidR="000963B5" w:rsidRDefault="00AD19AD" w:rsidP="00AD19AD">
      <w:pPr>
        <w:jc w:val="both"/>
        <w:rPr>
          <w:lang w:val="en-GB"/>
        </w:rPr>
      </w:pPr>
      <w:r w:rsidRPr="003A0A30">
        <w:rPr>
          <w:lang w:val="en-GB"/>
        </w:rPr>
        <w:t>The Community must have policies and procedures addressing the protection of the privacy of individual Users with regard to the processing of their personal data collected as a result of their membership in the Community and of their access to resources provided by any Infrastructure. These policies must be made available in a visible and easily accessible way and Users must explicitly acknowledge acceptance of these poli</w:t>
      </w:r>
      <w:r w:rsidR="000963B5">
        <w:rPr>
          <w:lang w:val="en-GB"/>
        </w:rPr>
        <w:t xml:space="preserve">cies [DP2] (through the AUP and </w:t>
      </w:r>
      <w:r w:rsidRPr="003A0A30">
        <w:rPr>
          <w:lang w:val="en-GB"/>
        </w:rPr>
        <w:t>registration process).</w:t>
      </w:r>
    </w:p>
    <w:p w14:paraId="0D265F22" w14:textId="1C505BF8" w:rsidR="00AD19AD" w:rsidRPr="003A0A30" w:rsidRDefault="00AD19AD" w:rsidP="00AD19AD">
      <w:pPr>
        <w:jc w:val="both"/>
        <w:rPr>
          <w:lang w:val="en-GB"/>
        </w:rPr>
      </w:pPr>
      <w:r w:rsidRPr="003A0A30">
        <w:rPr>
          <w:lang w:val="en-GB"/>
        </w:rPr>
        <w:t xml:space="preserve">The Community must inform the User (through the AUP and registration process) of the policies on the processing of Personal Data of those providers with which it has entered into agreements and that can access the User’s Personal Data [DP1]. </w:t>
      </w:r>
    </w:p>
    <w:p w14:paraId="141C6682" w14:textId="143DF974" w:rsidR="00AD19AD" w:rsidRPr="003A0A30" w:rsidRDefault="00AD19AD" w:rsidP="00AD19AD">
      <w:pPr>
        <w:jc w:val="both"/>
        <w:rPr>
          <w:lang w:val="en-GB"/>
        </w:rPr>
      </w:pPr>
      <w:r w:rsidRPr="003A0A30">
        <w:rPr>
          <w:lang w:val="en-GB"/>
        </w:rPr>
        <w:t xml:space="preserve">The Policy on the processing of Personal Data of the Community [DP1] shall address at least the items in A.5 section 7 of the </w:t>
      </w:r>
      <w:r w:rsidRPr="003A0A30">
        <w:rPr>
          <w:i/>
          <w:lang w:val="en-GB"/>
        </w:rPr>
        <w:t>Template Policy on the Processing of Personal Data of the AARC Recommendations and template policies for the processing of personal data</w:t>
      </w:r>
      <w:r w:rsidR="00950E14">
        <w:rPr>
          <w:lang w:val="en-GB"/>
        </w:rPr>
        <w:t xml:space="preserve"> [4</w:t>
      </w:r>
      <w:r w:rsidRPr="003A0A30">
        <w:rPr>
          <w:lang w:val="en-GB"/>
        </w:rPr>
        <w:t>], as amended from time to time.</w:t>
      </w:r>
    </w:p>
    <w:p w14:paraId="209543D3" w14:textId="77777777" w:rsidR="00AD19AD" w:rsidRPr="003A0A30" w:rsidRDefault="00AD19AD" w:rsidP="00AD19AD">
      <w:pPr>
        <w:jc w:val="both"/>
        <w:rPr>
          <w:lang w:val="en-GB"/>
        </w:rPr>
      </w:pPr>
      <w:r w:rsidRPr="003A0A30">
        <w:rPr>
          <w:lang w:val="en-GB"/>
        </w:rPr>
        <w:t>It is recommended that any personal data stored by the Community is time-stamped in order to determine when it is appropriate to remove data that is no longer necessary for audit, traceability or any legal requirements.</w:t>
      </w:r>
    </w:p>
    <w:p w14:paraId="1957AAC7" w14:textId="77777777" w:rsidR="00AD19AD" w:rsidRPr="003A0A30" w:rsidRDefault="00AD19AD" w:rsidP="00AD19AD">
      <w:pPr>
        <w:rPr>
          <w:lang w:val="en-GB"/>
        </w:rPr>
      </w:pPr>
    </w:p>
    <w:p w14:paraId="533F65D0" w14:textId="77777777" w:rsidR="00AD19AD" w:rsidRPr="003A0A30" w:rsidRDefault="00AD19AD" w:rsidP="00AD19AD">
      <w:pPr>
        <w:rPr>
          <w:b/>
          <w:lang w:val="en-GB"/>
        </w:rPr>
      </w:pPr>
      <w:r w:rsidRPr="003A0A30">
        <w:rPr>
          <w:b/>
          <w:lang w:val="en-GB"/>
        </w:rPr>
        <w:t>AUDIT AND TRACEABILITY REQUIREMENTS</w:t>
      </w:r>
    </w:p>
    <w:p w14:paraId="41000412" w14:textId="77777777" w:rsidR="00950E14" w:rsidRDefault="00AD19AD" w:rsidP="00950E14">
      <w:pPr>
        <w:jc w:val="both"/>
        <w:rPr>
          <w:lang w:val="en-GB"/>
        </w:rPr>
      </w:pPr>
      <w:r w:rsidRPr="003A0A30">
        <w:rPr>
          <w:lang w:val="en-GB"/>
        </w:rPr>
        <w:t>The Community must record and maintain an audit log of all membership lifecycle transactions. This audit log must be kept for a minimum period consistent with the Traceability and Logging Policies of all Infrastructures that provide resources to the Community. Audit logs containing personal registration data must not be retained beyond the maximum period allowed by the Policy on the processing of Personal Data of the Community (e.g. for as long as a member is registered and entitled to use resources and one year after this data is no longer associated with such an active membership or attribute assignment).</w:t>
      </w:r>
    </w:p>
    <w:p w14:paraId="4231CE61" w14:textId="38A8EB19" w:rsidR="00AD19AD" w:rsidRPr="003A0A30" w:rsidRDefault="00AD19AD" w:rsidP="00950E14">
      <w:pPr>
        <w:jc w:val="both"/>
        <w:rPr>
          <w:lang w:val="en-GB"/>
        </w:rPr>
      </w:pPr>
      <w:r w:rsidRPr="003A0A30">
        <w:rPr>
          <w:lang w:val="en-GB"/>
        </w:rPr>
        <w:t>Events that must be logged include every request for:</w:t>
      </w:r>
    </w:p>
    <w:p w14:paraId="0BC735B6" w14:textId="77777777" w:rsidR="00AD19AD" w:rsidRPr="003A0A30" w:rsidRDefault="00AD19AD" w:rsidP="00AD19AD">
      <w:pPr>
        <w:numPr>
          <w:ilvl w:val="0"/>
          <w:numId w:val="10"/>
        </w:numPr>
        <w:contextualSpacing/>
        <w:rPr>
          <w:lang w:val="en-GB"/>
        </w:rPr>
      </w:pPr>
      <w:r w:rsidRPr="003A0A30">
        <w:rPr>
          <w:lang w:val="en-GB"/>
        </w:rPr>
        <w:t>Membership,</w:t>
      </w:r>
    </w:p>
    <w:p w14:paraId="74642BC1" w14:textId="77777777" w:rsidR="00AD19AD" w:rsidRPr="003A0A30" w:rsidRDefault="00AD19AD" w:rsidP="00AD19AD">
      <w:pPr>
        <w:numPr>
          <w:ilvl w:val="0"/>
          <w:numId w:val="10"/>
        </w:numPr>
        <w:contextualSpacing/>
        <w:rPr>
          <w:lang w:val="en-GB"/>
        </w:rPr>
      </w:pPr>
      <w:r w:rsidRPr="003A0A30">
        <w:rPr>
          <w:lang w:val="en-GB"/>
        </w:rPr>
        <w:t>assignment of or change to a member’s attributes,</w:t>
      </w:r>
    </w:p>
    <w:p w14:paraId="41EF847F" w14:textId="77777777" w:rsidR="00AD19AD" w:rsidRPr="003A0A30" w:rsidRDefault="00AD19AD" w:rsidP="00AD19AD">
      <w:pPr>
        <w:numPr>
          <w:ilvl w:val="0"/>
          <w:numId w:val="10"/>
        </w:numPr>
        <w:contextualSpacing/>
        <w:rPr>
          <w:lang w:val="en-GB"/>
        </w:rPr>
      </w:pPr>
      <w:r w:rsidRPr="003A0A30">
        <w:rPr>
          <w:lang w:val="en-GB"/>
        </w:rPr>
        <w:t>membership renewal,</w:t>
      </w:r>
    </w:p>
    <w:p w14:paraId="1CBADFDE" w14:textId="77777777" w:rsidR="00AD19AD" w:rsidRPr="003A0A30" w:rsidRDefault="00AD19AD" w:rsidP="00AD19AD">
      <w:pPr>
        <w:numPr>
          <w:ilvl w:val="0"/>
          <w:numId w:val="10"/>
        </w:numPr>
        <w:contextualSpacing/>
        <w:rPr>
          <w:lang w:val="en-GB"/>
        </w:rPr>
      </w:pPr>
      <w:r w:rsidRPr="003A0A30">
        <w:rPr>
          <w:lang w:val="en-GB"/>
        </w:rPr>
        <w:t>membership suspension,</w:t>
      </w:r>
    </w:p>
    <w:p w14:paraId="482B186C" w14:textId="77777777" w:rsidR="00AD19AD" w:rsidRPr="003A0A30" w:rsidRDefault="00AD19AD" w:rsidP="00AD19AD">
      <w:pPr>
        <w:numPr>
          <w:ilvl w:val="0"/>
          <w:numId w:val="10"/>
        </w:numPr>
        <w:contextualSpacing/>
        <w:rPr>
          <w:lang w:val="en-GB"/>
        </w:rPr>
      </w:pPr>
      <w:r w:rsidRPr="003A0A30">
        <w:rPr>
          <w:lang w:val="en-GB"/>
        </w:rPr>
        <w:t>membership termination or re-evaluation.</w:t>
      </w:r>
    </w:p>
    <w:p w14:paraId="3854B9BB" w14:textId="77777777" w:rsidR="00AD19AD" w:rsidRPr="003A0A30" w:rsidRDefault="00AD19AD" w:rsidP="00950E14">
      <w:pPr>
        <w:jc w:val="both"/>
        <w:rPr>
          <w:lang w:val="en-GB"/>
        </w:rPr>
      </w:pPr>
      <w:r w:rsidRPr="003A0A30">
        <w:rPr>
          <w:lang w:val="en-GB"/>
        </w:rPr>
        <w:t>Each logged event should record the date and time, the originator, the details of the event, and whether or not it was approved. The identity of the person granting or refusing the request should be recorded, including any verification steps involved and other people consulted, such as Sponsors.</w:t>
      </w:r>
    </w:p>
    <w:p w14:paraId="25661440" w14:textId="77777777" w:rsidR="00AD19AD" w:rsidRPr="003A0A30" w:rsidRDefault="00AD19AD" w:rsidP="00AD19AD">
      <w:pPr>
        <w:rPr>
          <w:lang w:val="en-GB"/>
        </w:rPr>
      </w:pPr>
    </w:p>
    <w:p w14:paraId="5823A281" w14:textId="77777777" w:rsidR="00AD19AD" w:rsidRPr="003A0A30" w:rsidRDefault="00AD19AD" w:rsidP="00AD19AD">
      <w:pPr>
        <w:rPr>
          <w:b/>
          <w:lang w:val="en-GB"/>
        </w:rPr>
      </w:pPr>
      <w:r w:rsidRPr="003A0A30">
        <w:rPr>
          <w:b/>
          <w:lang w:val="en-GB"/>
        </w:rPr>
        <w:t>REGISTRY AND REGISTRATION DATA</w:t>
      </w:r>
    </w:p>
    <w:p w14:paraId="7F94515F" w14:textId="77777777" w:rsidR="00950E14" w:rsidRDefault="00AD19AD" w:rsidP="00950E14">
      <w:pPr>
        <w:jc w:val="both"/>
        <w:rPr>
          <w:lang w:val="en-GB"/>
        </w:rPr>
      </w:pPr>
      <w:r w:rsidRPr="003A0A30">
        <w:rPr>
          <w:lang w:val="en-GB"/>
        </w:rPr>
        <w:t xml:space="preserve">The Community must operate, or have operated on its behalf, a Registry that contains the membership data of the Community. This registry must be operated in a secure and trustworthy manner and in compliance with the security requirements of the Community and of the Infrastructures [OS1] in terms of authentication, authorisation, access control, physical and network security, security vulnerability handling and security incident handling.  The Registry must also be operated in a manner compliant with REFEDS </w:t>
      </w:r>
      <w:proofErr w:type="spellStart"/>
      <w:r w:rsidRPr="003A0A30">
        <w:rPr>
          <w:lang w:val="en-GB"/>
        </w:rPr>
        <w:t>Sirtfi</w:t>
      </w:r>
      <w:proofErr w:type="spellEnd"/>
      <w:r w:rsidRPr="003A0A30">
        <w:rPr>
          <w:lang w:val="en-GB"/>
        </w:rPr>
        <w:t xml:space="preserve"> versio</w:t>
      </w:r>
      <w:r w:rsidR="00950E14">
        <w:rPr>
          <w:lang w:val="en-GB"/>
        </w:rPr>
        <w:t>n 1 [2</w:t>
      </w:r>
      <w:r w:rsidRPr="003A0A30">
        <w:rPr>
          <w:lang w:val="en-GB"/>
        </w:rPr>
        <w:t>] [OS3].</w:t>
      </w:r>
    </w:p>
    <w:p w14:paraId="6A1E2519" w14:textId="7802B5D9" w:rsidR="00AD19AD" w:rsidRPr="003A0A30" w:rsidRDefault="00AD19AD" w:rsidP="00950E14">
      <w:pPr>
        <w:jc w:val="both"/>
        <w:rPr>
          <w:lang w:val="en-GB"/>
        </w:rPr>
      </w:pPr>
      <w:r w:rsidRPr="003A0A30">
        <w:rPr>
          <w:lang w:val="en-GB"/>
        </w:rPr>
        <w:br/>
        <w:t>The Registry must store at least:</w:t>
      </w:r>
    </w:p>
    <w:p w14:paraId="2182220D" w14:textId="77777777" w:rsidR="00AD19AD" w:rsidRPr="003A0A30" w:rsidRDefault="00AD19AD" w:rsidP="00AD19AD">
      <w:pPr>
        <w:numPr>
          <w:ilvl w:val="0"/>
          <w:numId w:val="8"/>
        </w:numPr>
        <w:contextualSpacing/>
        <w:rPr>
          <w:lang w:val="en-GB"/>
        </w:rPr>
      </w:pPr>
      <w:r w:rsidRPr="003A0A30">
        <w:rPr>
          <w:lang w:val="en-GB"/>
        </w:rPr>
        <w:t>Registration data, including personal data of the User</w:t>
      </w:r>
    </w:p>
    <w:p w14:paraId="18610AC4" w14:textId="77777777" w:rsidR="00AD19AD" w:rsidRPr="003A0A30" w:rsidRDefault="00AD19AD" w:rsidP="00AD19AD">
      <w:pPr>
        <w:numPr>
          <w:ilvl w:val="0"/>
          <w:numId w:val="8"/>
        </w:numPr>
        <w:contextualSpacing/>
        <w:rPr>
          <w:lang w:val="en-GB"/>
        </w:rPr>
      </w:pPr>
      <w:r w:rsidRPr="003A0A30">
        <w:rPr>
          <w:lang w:val="en-GB"/>
        </w:rPr>
        <w:t>attributes assigned to members</w:t>
      </w:r>
    </w:p>
    <w:p w14:paraId="78F8AE7F" w14:textId="77777777" w:rsidR="00AD19AD" w:rsidRPr="003A0A30" w:rsidRDefault="00AD19AD" w:rsidP="00AD19AD">
      <w:pPr>
        <w:rPr>
          <w:lang w:val="en-GB"/>
        </w:rPr>
      </w:pPr>
      <w:r w:rsidRPr="003A0A30">
        <w:rPr>
          <w:lang w:val="en-GB"/>
        </w:rPr>
        <w:t>The Registration data for a User comprises verified information on at least:</w:t>
      </w:r>
    </w:p>
    <w:p w14:paraId="774B412F" w14:textId="77777777" w:rsidR="00AD19AD" w:rsidRPr="003A0A30" w:rsidRDefault="00AD19AD" w:rsidP="00AD19AD">
      <w:pPr>
        <w:numPr>
          <w:ilvl w:val="0"/>
          <w:numId w:val="9"/>
        </w:numPr>
        <w:contextualSpacing/>
        <w:rPr>
          <w:lang w:val="en-GB"/>
        </w:rPr>
      </w:pPr>
      <w:r w:rsidRPr="003A0A30">
        <w:rPr>
          <w:lang w:val="en-GB"/>
        </w:rPr>
        <w:t>family name(s)</w:t>
      </w:r>
    </w:p>
    <w:p w14:paraId="1D109C71" w14:textId="77777777" w:rsidR="00AD19AD" w:rsidRPr="003A0A30" w:rsidRDefault="00AD19AD" w:rsidP="00AD19AD">
      <w:pPr>
        <w:numPr>
          <w:ilvl w:val="0"/>
          <w:numId w:val="9"/>
        </w:numPr>
        <w:contextualSpacing/>
        <w:rPr>
          <w:lang w:val="en-GB"/>
        </w:rPr>
      </w:pPr>
      <w:r w:rsidRPr="003A0A30">
        <w:rPr>
          <w:lang w:val="en-GB"/>
        </w:rPr>
        <w:t>given name(s)</w:t>
      </w:r>
    </w:p>
    <w:p w14:paraId="214E51FA" w14:textId="77777777" w:rsidR="00AD19AD" w:rsidRPr="003A0A30" w:rsidRDefault="00AD19AD" w:rsidP="00AD19AD">
      <w:pPr>
        <w:numPr>
          <w:ilvl w:val="0"/>
          <w:numId w:val="9"/>
        </w:numPr>
        <w:contextualSpacing/>
        <w:rPr>
          <w:lang w:val="en-GB"/>
        </w:rPr>
      </w:pPr>
      <w:r w:rsidRPr="003A0A30">
        <w:rPr>
          <w:lang w:val="en-GB"/>
        </w:rPr>
        <w:t>the employing organisation name and address</w:t>
      </w:r>
    </w:p>
    <w:p w14:paraId="54AB9CC4" w14:textId="77777777" w:rsidR="00AD19AD" w:rsidRPr="003A0A30" w:rsidRDefault="00AD19AD" w:rsidP="00AD19AD">
      <w:pPr>
        <w:numPr>
          <w:ilvl w:val="0"/>
          <w:numId w:val="9"/>
        </w:numPr>
        <w:contextualSpacing/>
        <w:rPr>
          <w:lang w:val="en-GB"/>
        </w:rPr>
      </w:pPr>
      <w:r w:rsidRPr="003A0A30">
        <w:rPr>
          <w:lang w:val="en-GB"/>
        </w:rPr>
        <w:t>any applicable Sponsor identity</w:t>
      </w:r>
    </w:p>
    <w:p w14:paraId="56A9E6D7" w14:textId="77777777" w:rsidR="00AD19AD" w:rsidRPr="003A0A30" w:rsidRDefault="00AD19AD" w:rsidP="00AD19AD">
      <w:pPr>
        <w:numPr>
          <w:ilvl w:val="0"/>
          <w:numId w:val="9"/>
        </w:numPr>
        <w:contextualSpacing/>
        <w:rPr>
          <w:lang w:val="en-GB"/>
        </w:rPr>
      </w:pPr>
      <w:r w:rsidRPr="003A0A30">
        <w:rPr>
          <w:lang w:val="en-GB"/>
        </w:rPr>
        <w:t>a professional email address</w:t>
      </w:r>
    </w:p>
    <w:p w14:paraId="4F09A590" w14:textId="77777777" w:rsidR="00AD19AD" w:rsidRPr="003A0A30" w:rsidRDefault="00AD19AD" w:rsidP="00AD19AD">
      <w:pPr>
        <w:numPr>
          <w:ilvl w:val="0"/>
          <w:numId w:val="9"/>
        </w:numPr>
        <w:contextualSpacing/>
        <w:rPr>
          <w:lang w:val="en-GB"/>
        </w:rPr>
      </w:pPr>
      <w:r w:rsidRPr="003A0A30">
        <w:rPr>
          <w:lang w:val="en-GB"/>
        </w:rPr>
        <w:t>unique and non-reassigned identifier(s) of the User and the source of authority of each identifier</w:t>
      </w:r>
    </w:p>
    <w:p w14:paraId="5DA7D1AE" w14:textId="77777777" w:rsidR="00AD19AD" w:rsidRPr="003A0A30" w:rsidRDefault="00AD19AD" w:rsidP="00AD19AD">
      <w:pPr>
        <w:rPr>
          <w:lang w:val="en-GB"/>
        </w:rPr>
      </w:pPr>
      <w:r w:rsidRPr="003A0A30">
        <w:rPr>
          <w:lang w:val="en-GB"/>
        </w:rPr>
        <w:t>and is recommended to contain:</w:t>
      </w:r>
    </w:p>
    <w:p w14:paraId="0A23EA8A" w14:textId="77777777" w:rsidR="00AD19AD" w:rsidRPr="003A0A30" w:rsidRDefault="00AD19AD" w:rsidP="00AD19AD">
      <w:pPr>
        <w:numPr>
          <w:ilvl w:val="0"/>
          <w:numId w:val="5"/>
        </w:numPr>
        <w:contextualSpacing/>
        <w:rPr>
          <w:lang w:val="en-GB"/>
        </w:rPr>
      </w:pPr>
      <w:r w:rsidRPr="003A0A30">
        <w:rPr>
          <w:lang w:val="en-GB"/>
        </w:rPr>
        <w:t>professional contact telephone number so as to inform the User promptly during the investigation of security incidents and of lifecycle events</w:t>
      </w:r>
    </w:p>
    <w:p w14:paraId="1EE959F2" w14:textId="77777777" w:rsidR="00AD19AD" w:rsidRPr="003A0A30" w:rsidRDefault="00AD19AD" w:rsidP="00AD19AD">
      <w:pPr>
        <w:numPr>
          <w:ilvl w:val="0"/>
          <w:numId w:val="5"/>
        </w:numPr>
        <w:contextualSpacing/>
        <w:rPr>
          <w:lang w:val="en-GB"/>
        </w:rPr>
      </w:pPr>
      <w:r w:rsidRPr="003A0A30">
        <w:rPr>
          <w:lang w:val="en-GB"/>
        </w:rPr>
        <w:t>other contact information, as voluntarily provided and maintained by the User.</w:t>
      </w:r>
    </w:p>
    <w:p w14:paraId="792C5A06" w14:textId="77777777" w:rsidR="00AD19AD" w:rsidRPr="003A0A30" w:rsidRDefault="00AD19AD" w:rsidP="00AD19AD">
      <w:pPr>
        <w:rPr>
          <w:lang w:val="en-GB"/>
        </w:rPr>
      </w:pPr>
      <w:r w:rsidRPr="003A0A30">
        <w:rPr>
          <w:lang w:val="en-GB"/>
        </w:rPr>
        <w:t>The types of information recorded must be listed in the Policy on the processing of Personal Data of the Community.</w:t>
      </w:r>
    </w:p>
    <w:p w14:paraId="35869277" w14:textId="77777777" w:rsidR="00E83527" w:rsidRDefault="009D18F2">
      <w:pPr>
        <w:rPr>
          <w:lang w:val="en-GB"/>
        </w:rPr>
      </w:pPr>
    </w:p>
    <w:p w14:paraId="06ADA37E" w14:textId="77777777" w:rsidR="00F11D44" w:rsidRDefault="00F11D44" w:rsidP="00245912">
      <w:pPr>
        <w:pStyle w:val="Heading1"/>
        <w:rPr>
          <w:lang w:val="en-GB"/>
        </w:rPr>
      </w:pPr>
      <w:r>
        <w:rPr>
          <w:lang w:val="en-GB"/>
        </w:rPr>
        <w:t>References</w:t>
      </w:r>
    </w:p>
    <w:p w14:paraId="2F805C4C" w14:textId="19C7A655" w:rsidR="00245912" w:rsidRPr="00245912" w:rsidRDefault="00245912" w:rsidP="00245912">
      <w:pPr>
        <w:rPr>
          <w:lang w:val="en-GB"/>
        </w:rPr>
      </w:pPr>
      <w:r>
        <w:rPr>
          <w:lang w:val="en-GB"/>
        </w:rPr>
        <w:t xml:space="preserve">[1] HDF Policy Set </w:t>
      </w:r>
      <w:hyperlink r:id="rId7" w:history="1">
        <w:r w:rsidRPr="00D01CE6">
          <w:rPr>
            <w:rStyle w:val="Hyperlink"/>
            <w:lang w:val="en-GB"/>
          </w:rPr>
          <w:t>https://git.scc.kit.edu/m-team/hdf-info/tree/master/policies</w:t>
        </w:r>
      </w:hyperlink>
      <w:r>
        <w:rPr>
          <w:lang w:val="en-GB"/>
        </w:rPr>
        <w:t xml:space="preserve"> </w:t>
      </w:r>
    </w:p>
    <w:p w14:paraId="72B28ED6" w14:textId="6F546669" w:rsidR="00BD6EFB" w:rsidRPr="00CB1F3C" w:rsidRDefault="00CB1F3C">
      <w:pPr>
        <w:rPr>
          <w:lang w:val="en-GB"/>
        </w:rPr>
      </w:pPr>
      <w:r w:rsidRPr="00CB1F3C">
        <w:rPr>
          <w:lang w:val="en-GB"/>
        </w:rPr>
        <w:t xml:space="preserve">[2] </w:t>
      </w:r>
      <w:r w:rsidR="00950E14">
        <w:rPr>
          <w:lang w:val="en-GB"/>
        </w:rPr>
        <w:t xml:space="preserve">Security </w:t>
      </w:r>
      <w:r w:rsidR="009D18F2">
        <w:rPr>
          <w:lang w:val="en-GB"/>
        </w:rPr>
        <w:t>Incident</w:t>
      </w:r>
      <w:bookmarkStart w:id="0" w:name="_GoBack"/>
      <w:bookmarkEnd w:id="0"/>
      <w:r w:rsidR="00950E14">
        <w:rPr>
          <w:lang w:val="en-GB"/>
        </w:rPr>
        <w:t xml:space="preserve"> Response Trust Framework for Federated Identity (</w:t>
      </w:r>
      <w:proofErr w:type="spellStart"/>
      <w:r w:rsidR="00950E14">
        <w:rPr>
          <w:lang w:val="en-GB"/>
        </w:rPr>
        <w:t>Sirtfi</w:t>
      </w:r>
      <w:proofErr w:type="spellEnd"/>
      <w:r w:rsidR="00950E14">
        <w:rPr>
          <w:lang w:val="en-GB"/>
        </w:rPr>
        <w:t xml:space="preserve">) - </w:t>
      </w:r>
      <w:hyperlink r:id="rId8" w:history="1">
        <w:r w:rsidR="00950E14" w:rsidRPr="001F68D5">
          <w:rPr>
            <w:rStyle w:val="Hyperlink"/>
            <w:lang w:val="en-GB"/>
          </w:rPr>
          <w:t>https://refeds.org/sirtfi</w:t>
        </w:r>
      </w:hyperlink>
      <w:r w:rsidR="00950E14">
        <w:rPr>
          <w:lang w:val="en-GB"/>
        </w:rPr>
        <w:t xml:space="preserve"> </w:t>
      </w:r>
    </w:p>
    <w:p w14:paraId="3514057F" w14:textId="289792B6" w:rsidR="00F11D44" w:rsidRDefault="00F11D44">
      <w:pPr>
        <w:rPr>
          <w:lang w:val="en-GB"/>
        </w:rPr>
      </w:pPr>
      <w:r w:rsidRPr="00BC3EF9">
        <w:rPr>
          <w:lang w:val="en-GB"/>
        </w:rPr>
        <w:t xml:space="preserve">[3] Scalable Negotiator for a Community Trust Framework in Federated Infrastructures - </w:t>
      </w:r>
      <w:hyperlink r:id="rId9" w:history="1">
        <w:r w:rsidRPr="00BC3EF9">
          <w:rPr>
            <w:rStyle w:val="Hyperlink"/>
            <w:lang w:val="en-GB"/>
          </w:rPr>
          <w:t>https://aarc-project.eu/policies/snctfi/</w:t>
        </w:r>
      </w:hyperlink>
      <w:r w:rsidRPr="00BC3EF9">
        <w:rPr>
          <w:lang w:val="en-GB"/>
        </w:rPr>
        <w:t xml:space="preserve"> </w:t>
      </w:r>
    </w:p>
    <w:p w14:paraId="59E4131A" w14:textId="6857260D" w:rsidR="00950E14" w:rsidRDefault="00950E14">
      <w:pPr>
        <w:rPr>
          <w:lang w:val="en-GB"/>
        </w:rPr>
      </w:pPr>
      <w:r>
        <w:rPr>
          <w:lang w:val="en-GB"/>
        </w:rPr>
        <w:t xml:space="preserve">[4] </w:t>
      </w:r>
      <w:r w:rsidRPr="00950E14">
        <w:rPr>
          <w:lang w:val="en-GB"/>
        </w:rPr>
        <w:t>AARC-G016 Recommendations on the exchange of personal data in accounting data sharing</w:t>
      </w:r>
      <w:r>
        <w:rPr>
          <w:lang w:val="en-GB"/>
        </w:rPr>
        <w:t xml:space="preserve"> - </w:t>
      </w:r>
      <w:hyperlink r:id="rId10" w:history="1">
        <w:r w:rsidRPr="001F68D5">
          <w:rPr>
            <w:rStyle w:val="Hyperlink"/>
            <w:lang w:val="en-GB"/>
          </w:rPr>
          <w:t>https://aarc-project.eu/guidelines/aarc-g016/</w:t>
        </w:r>
      </w:hyperlink>
      <w:r>
        <w:rPr>
          <w:lang w:val="en-GB"/>
        </w:rPr>
        <w:t xml:space="preserve"> </w:t>
      </w:r>
    </w:p>
    <w:sectPr w:rsidR="00950E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2A83A" w14:textId="77777777" w:rsidR="00AD19AD" w:rsidRDefault="00AD19AD" w:rsidP="00AD19AD">
      <w:pPr>
        <w:spacing w:line="240" w:lineRule="auto"/>
      </w:pPr>
      <w:r>
        <w:separator/>
      </w:r>
    </w:p>
  </w:endnote>
  <w:endnote w:type="continuationSeparator" w:id="0">
    <w:p w14:paraId="14E2D6EE" w14:textId="77777777" w:rsidR="00AD19AD" w:rsidRDefault="00AD19AD" w:rsidP="00AD19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7E11C" w14:textId="77777777" w:rsidR="00AD19AD" w:rsidRDefault="00AD19AD" w:rsidP="00AD19AD">
      <w:pPr>
        <w:spacing w:line="240" w:lineRule="auto"/>
      </w:pPr>
      <w:r>
        <w:separator/>
      </w:r>
    </w:p>
  </w:footnote>
  <w:footnote w:type="continuationSeparator" w:id="0">
    <w:p w14:paraId="24A34E17" w14:textId="77777777" w:rsidR="00AD19AD" w:rsidRDefault="00AD19AD" w:rsidP="00AD19AD">
      <w:pPr>
        <w:spacing w:line="240" w:lineRule="auto"/>
      </w:pPr>
      <w:r>
        <w:continuationSeparator/>
      </w:r>
    </w:p>
  </w:footnote>
  <w:footnote w:id="1">
    <w:p w14:paraId="66B81AD4" w14:textId="1C3C438E" w:rsidR="00AD19AD" w:rsidRPr="00EF5F63" w:rsidRDefault="00AD19AD" w:rsidP="00AD19AD">
      <w:pPr>
        <w:pStyle w:val="FootnoteText"/>
        <w:rPr>
          <w:lang w:val="en-US"/>
        </w:rPr>
      </w:pPr>
      <w:r>
        <w:rPr>
          <w:rStyle w:val="FootnoteReference"/>
        </w:rPr>
        <w:footnoteRef/>
      </w:r>
      <w:r>
        <w:t xml:space="preserve"> </w:t>
      </w:r>
      <w:r>
        <w:rPr>
          <w:lang w:val="en-US"/>
        </w:rPr>
        <w:t xml:space="preserve">This identifier </w:t>
      </w:r>
      <w:r w:rsidR="0082772E">
        <w:rPr>
          <w:lang w:val="en-US"/>
        </w:rPr>
        <w:t>specifies requirements defined</w:t>
      </w:r>
      <w:r>
        <w:rPr>
          <w:lang w:val="en-US"/>
        </w:rPr>
        <w:t xml:space="preserve"> in </w:t>
      </w:r>
      <w:r w:rsidR="0082772E">
        <w:rPr>
          <w:lang w:val="en-US"/>
        </w:rPr>
        <w:t xml:space="preserve">the </w:t>
      </w:r>
      <w:proofErr w:type="spellStart"/>
      <w:r>
        <w:rPr>
          <w:lang w:val="en-US"/>
        </w:rPr>
        <w:t>Snctfi</w:t>
      </w:r>
      <w:proofErr w:type="spellEnd"/>
      <w:r>
        <w:rPr>
          <w:lang w:val="en-US"/>
        </w:rPr>
        <w:t xml:space="preserve"> document.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A38"/>
    <w:multiLevelType w:val="multilevel"/>
    <w:tmpl w:val="ECA07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D70B2D"/>
    <w:multiLevelType w:val="multilevel"/>
    <w:tmpl w:val="B9186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DF03B2"/>
    <w:multiLevelType w:val="multilevel"/>
    <w:tmpl w:val="DDEE9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A737FB"/>
    <w:multiLevelType w:val="multilevel"/>
    <w:tmpl w:val="B678B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DA3E25"/>
    <w:multiLevelType w:val="multilevel"/>
    <w:tmpl w:val="95C06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416DD8"/>
    <w:multiLevelType w:val="multilevel"/>
    <w:tmpl w:val="914C7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6F2FEE"/>
    <w:multiLevelType w:val="multilevel"/>
    <w:tmpl w:val="1806D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B50606"/>
    <w:multiLevelType w:val="multilevel"/>
    <w:tmpl w:val="9BE42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3D20E3"/>
    <w:multiLevelType w:val="multilevel"/>
    <w:tmpl w:val="AF365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403492"/>
    <w:multiLevelType w:val="multilevel"/>
    <w:tmpl w:val="E2021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0"/>
  </w:num>
  <w:num w:numId="4">
    <w:abstractNumId w:val="9"/>
  </w:num>
  <w:num w:numId="5">
    <w:abstractNumId w:val="4"/>
  </w:num>
  <w:num w:numId="6">
    <w:abstractNumId w:val="3"/>
  </w:num>
  <w:num w:numId="7">
    <w:abstractNumId w:val="8"/>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AD"/>
    <w:rsid w:val="000963B5"/>
    <w:rsid w:val="000F3400"/>
    <w:rsid w:val="00245912"/>
    <w:rsid w:val="003609C6"/>
    <w:rsid w:val="00377FA2"/>
    <w:rsid w:val="003A0A30"/>
    <w:rsid w:val="003E7F23"/>
    <w:rsid w:val="00624D31"/>
    <w:rsid w:val="00672198"/>
    <w:rsid w:val="007E0589"/>
    <w:rsid w:val="0082772E"/>
    <w:rsid w:val="009178F4"/>
    <w:rsid w:val="00950E14"/>
    <w:rsid w:val="009D18F2"/>
    <w:rsid w:val="00AD19AD"/>
    <w:rsid w:val="00B236B9"/>
    <w:rsid w:val="00B64EEA"/>
    <w:rsid w:val="00BD2A0D"/>
    <w:rsid w:val="00BD6EFB"/>
    <w:rsid w:val="00CB1F3C"/>
    <w:rsid w:val="00CE2D64"/>
    <w:rsid w:val="00F07615"/>
    <w:rsid w:val="00F11D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6225"/>
  <w15:chartTrackingRefBased/>
  <w15:docId w15:val="{D050A15C-4C1D-4786-8C9F-3D184448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19AD"/>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F11D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AD19AD"/>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19AD"/>
    <w:rPr>
      <w:rFonts w:ascii="Arial" w:eastAsia="Arial" w:hAnsi="Arial" w:cs="Arial"/>
      <w:sz w:val="32"/>
      <w:szCs w:val="32"/>
      <w:lang w:val="en"/>
    </w:rPr>
  </w:style>
  <w:style w:type="character" w:styleId="Hyperlink">
    <w:name w:val="Hyperlink"/>
    <w:basedOn w:val="DefaultParagraphFont"/>
    <w:uiPriority w:val="99"/>
    <w:unhideWhenUsed/>
    <w:rsid w:val="00AD19AD"/>
    <w:rPr>
      <w:color w:val="0563C1" w:themeColor="hyperlink"/>
      <w:u w:val="single"/>
    </w:rPr>
  </w:style>
  <w:style w:type="paragraph" w:styleId="FootnoteText">
    <w:name w:val="footnote text"/>
    <w:basedOn w:val="Normal"/>
    <w:link w:val="FootnoteTextChar"/>
    <w:uiPriority w:val="99"/>
    <w:semiHidden/>
    <w:unhideWhenUsed/>
    <w:rsid w:val="00AD19AD"/>
    <w:pPr>
      <w:spacing w:line="240" w:lineRule="auto"/>
    </w:pPr>
    <w:rPr>
      <w:sz w:val="20"/>
      <w:szCs w:val="20"/>
    </w:rPr>
  </w:style>
  <w:style w:type="character" w:customStyle="1" w:styleId="FootnoteTextChar">
    <w:name w:val="Footnote Text Char"/>
    <w:basedOn w:val="DefaultParagraphFont"/>
    <w:link w:val="FootnoteText"/>
    <w:uiPriority w:val="99"/>
    <w:semiHidden/>
    <w:rsid w:val="00AD19AD"/>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AD19AD"/>
    <w:rPr>
      <w:vertAlign w:val="superscript"/>
    </w:rPr>
  </w:style>
  <w:style w:type="paragraph" w:styleId="BalloonText">
    <w:name w:val="Balloon Text"/>
    <w:basedOn w:val="Normal"/>
    <w:link w:val="BalloonTextChar"/>
    <w:uiPriority w:val="99"/>
    <w:semiHidden/>
    <w:unhideWhenUsed/>
    <w:rsid w:val="003A0A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A30"/>
    <w:rPr>
      <w:rFonts w:ascii="Segoe UI" w:eastAsia="Arial" w:hAnsi="Segoe UI" w:cs="Segoe UI"/>
      <w:sz w:val="18"/>
      <w:szCs w:val="18"/>
      <w:lang w:val="en"/>
    </w:rPr>
  </w:style>
  <w:style w:type="character" w:customStyle="1" w:styleId="Heading1Char">
    <w:name w:val="Heading 1 Char"/>
    <w:basedOn w:val="DefaultParagraphFont"/>
    <w:link w:val="Heading1"/>
    <w:uiPriority w:val="9"/>
    <w:rsid w:val="00F11D44"/>
    <w:rPr>
      <w:rFonts w:asciiTheme="majorHAnsi" w:eastAsiaTheme="majorEastAsia" w:hAnsiTheme="majorHAnsi" w:cstheme="majorBidi"/>
      <w:color w:val="2E74B5" w:themeColor="accent1" w:themeShade="BF"/>
      <w:sz w:val="32"/>
      <w:szCs w:val="32"/>
      <w:lang w:val="en"/>
    </w:rPr>
  </w:style>
  <w:style w:type="paragraph" w:styleId="Revision">
    <w:name w:val="Revision"/>
    <w:hidden/>
    <w:uiPriority w:val="99"/>
    <w:semiHidden/>
    <w:rsid w:val="00B236B9"/>
    <w:pPr>
      <w:spacing w:after="0" w:line="240" w:lineRule="auto"/>
    </w:pPr>
    <w:rPr>
      <w:rFonts w:ascii="Arial" w:eastAsia="Arial" w:hAnsi="Arial" w:cs="Arial"/>
      <w:lang w:val="en"/>
    </w:rPr>
  </w:style>
  <w:style w:type="character" w:styleId="CommentReference">
    <w:name w:val="annotation reference"/>
    <w:basedOn w:val="DefaultParagraphFont"/>
    <w:uiPriority w:val="99"/>
    <w:semiHidden/>
    <w:unhideWhenUsed/>
    <w:rsid w:val="0082772E"/>
    <w:rPr>
      <w:sz w:val="16"/>
      <w:szCs w:val="16"/>
    </w:rPr>
  </w:style>
  <w:style w:type="paragraph" w:styleId="CommentText">
    <w:name w:val="annotation text"/>
    <w:basedOn w:val="Normal"/>
    <w:link w:val="CommentTextChar"/>
    <w:uiPriority w:val="99"/>
    <w:semiHidden/>
    <w:unhideWhenUsed/>
    <w:rsid w:val="0082772E"/>
    <w:pPr>
      <w:spacing w:line="240" w:lineRule="auto"/>
    </w:pPr>
    <w:rPr>
      <w:sz w:val="20"/>
      <w:szCs w:val="20"/>
    </w:rPr>
  </w:style>
  <w:style w:type="character" w:customStyle="1" w:styleId="CommentTextChar">
    <w:name w:val="Comment Text Char"/>
    <w:basedOn w:val="DefaultParagraphFont"/>
    <w:link w:val="CommentText"/>
    <w:uiPriority w:val="99"/>
    <w:semiHidden/>
    <w:rsid w:val="0082772E"/>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82772E"/>
    <w:rPr>
      <w:b/>
      <w:bCs/>
    </w:rPr>
  </w:style>
  <w:style w:type="character" w:customStyle="1" w:styleId="CommentSubjectChar">
    <w:name w:val="Comment Subject Char"/>
    <w:basedOn w:val="CommentTextChar"/>
    <w:link w:val="CommentSubject"/>
    <w:uiPriority w:val="99"/>
    <w:semiHidden/>
    <w:rsid w:val="0082772E"/>
    <w:rPr>
      <w:rFonts w:ascii="Arial" w:eastAsia="Arial" w:hAnsi="Arial" w:cs="Arial"/>
      <w:b/>
      <w:bCs/>
      <w:sz w:val="20"/>
      <w:szCs w:val="20"/>
      <w:lang w:val="en"/>
    </w:rPr>
  </w:style>
  <w:style w:type="character" w:styleId="FollowedHyperlink">
    <w:name w:val="FollowedHyperlink"/>
    <w:basedOn w:val="DefaultParagraphFont"/>
    <w:uiPriority w:val="99"/>
    <w:semiHidden/>
    <w:unhideWhenUsed/>
    <w:rsid w:val="00624D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eds.org/sirtfi" TargetMode="External"/><Relationship Id="rId3" Type="http://schemas.openxmlformats.org/officeDocument/2006/relationships/settings" Target="settings.xml"/><Relationship Id="rId7" Type="http://schemas.openxmlformats.org/officeDocument/2006/relationships/hyperlink" Target="https://git.scc.kit.edu/m-team/hdf-info/tree/master/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arc-project.eu/guidelines/aarc-g016/" TargetMode="External"/><Relationship Id="rId4" Type="http://schemas.openxmlformats.org/officeDocument/2006/relationships/webSettings" Target="webSettings.xml"/><Relationship Id="rId9" Type="http://schemas.openxmlformats.org/officeDocument/2006/relationships/hyperlink" Target="https://aarc-project.eu/policies/snct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KIT</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Hardt</dc:creator>
  <cp:keywords/>
  <dc:description/>
  <cp:lastModifiedBy>Uros Uros</cp:lastModifiedBy>
  <cp:revision>7</cp:revision>
  <dcterms:created xsi:type="dcterms:W3CDTF">2019-06-05T09:23:00Z</dcterms:created>
  <dcterms:modified xsi:type="dcterms:W3CDTF">2019-06-06T09:17:00Z</dcterms:modified>
</cp:coreProperties>
</file>